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81DF0" w14:textId="77777777" w:rsidR="00C61208" w:rsidRDefault="00C61208" w:rsidP="00C61208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N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A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C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T</w:t>
      </w:r>
    </w:p>
    <w:p w14:paraId="19416438" w14:textId="77777777" w:rsidR="00C61208" w:rsidRPr="00FE3C60" w:rsidRDefault="00C61208" w:rsidP="00C61208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14:paraId="7CAE7EA0" w14:textId="47667F2C" w:rsidR="00C61208" w:rsidRPr="00FE3C60" w:rsidRDefault="00C61208" w:rsidP="00C61208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Pr="00C7736E"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22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Statuta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Bosne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Hercegovine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prečišćen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tekst 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>(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Bosne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Hercegovine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“,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2/10),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Skupština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BiH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___________________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sjednici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održanoj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__________________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202</w:t>
      </w:r>
      <w:r w:rsidR="0048080F">
        <w:rPr>
          <w:rFonts w:ascii="Times New Roman" w:hAnsi="Times New Roman" w:cs="Times New Roman"/>
          <w:noProof/>
          <w:sz w:val="24"/>
          <w:szCs w:val="24"/>
          <w:lang w:val="sr-Latn-CS"/>
        </w:rPr>
        <w:t>5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usvaja</w:t>
      </w:r>
    </w:p>
    <w:p w14:paraId="4D3CA880" w14:textId="77777777" w:rsidR="00C61208" w:rsidRPr="00FE3C60" w:rsidRDefault="00C61208" w:rsidP="00C612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14:paraId="2B191164" w14:textId="797A960D" w:rsidR="00C61208" w:rsidRPr="00FE3C60" w:rsidRDefault="00C61208" w:rsidP="00C612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IZMJEN</w:t>
      </w:r>
      <w:r w:rsidR="00B42408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8B0E2B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ZAKONA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48080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DJEČ</w:t>
      </w:r>
      <w:r w:rsidR="00B97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48080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JOJ ZAŠTITI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 BRČKO DISTRIKTA BIH</w:t>
      </w:r>
    </w:p>
    <w:p w14:paraId="7BBCE977" w14:textId="77777777" w:rsidR="00C61208" w:rsidRPr="00FE3C60" w:rsidRDefault="00C61208" w:rsidP="00C612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14:paraId="195566A8" w14:textId="77777777" w:rsidR="00C61208" w:rsidRPr="00FE3C60" w:rsidRDefault="00C61208" w:rsidP="00C612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Član</w:t>
      </w:r>
      <w:r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1</w:t>
      </w:r>
    </w:p>
    <w:p w14:paraId="7C4FE836" w14:textId="4EED3C0E" w:rsidR="00C61208" w:rsidRDefault="00C61208" w:rsidP="00C61208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Zakonu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48080F">
        <w:rPr>
          <w:rFonts w:ascii="Times New Roman" w:hAnsi="Times New Roman" w:cs="Times New Roman"/>
          <w:noProof/>
          <w:sz w:val="24"/>
          <w:szCs w:val="24"/>
          <w:lang w:val="sr-Latn-CS"/>
        </w:rPr>
        <w:t>dječ</w:t>
      </w:r>
      <w:r w:rsidR="00B975F7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48080F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joj zaštiti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 distrikta Bosne i Hercegovine („Službeni glasnik Brčko distrikta BiH“ broj: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18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/</w:t>
      </w:r>
      <w:r w:rsidR="00280033">
        <w:rPr>
          <w:rFonts w:ascii="Times New Roman" w:hAnsi="Times New Roman" w:cs="Times New Roman"/>
          <w:noProof/>
          <w:sz w:val="24"/>
          <w:szCs w:val="24"/>
          <w:lang w:val="sr-Latn-CS"/>
        </w:rPr>
        <w:t>20, 29/20, 41/20, 13/21 i 17-23, član 12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80033">
        <w:rPr>
          <w:rFonts w:ascii="Times New Roman" w:hAnsi="Times New Roman" w:cs="Times New Roman"/>
          <w:noProof/>
          <w:sz w:val="24"/>
          <w:szCs w:val="24"/>
          <w:lang w:val="sr-Latn-CS"/>
        </w:rPr>
        <w:t>stav 4 mijenja se i glasi:</w:t>
      </w:r>
    </w:p>
    <w:p w14:paraId="69C03CAC" w14:textId="0EE488F3" w:rsidR="00246074" w:rsidRPr="00F77028" w:rsidRDefault="00280033" w:rsidP="00F77028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“Jednokratna pomoć za svaku novorođenu bebu u iznosu od 1.000 KM“.</w:t>
      </w:r>
    </w:p>
    <w:p w14:paraId="37927D9E" w14:textId="77777777" w:rsidR="00C61208" w:rsidRDefault="00C61208" w:rsidP="00C6120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C031DF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 2</w:t>
      </w:r>
    </w:p>
    <w:p w14:paraId="320FBCBF" w14:textId="77777777" w:rsidR="00F77028" w:rsidRPr="00F77028" w:rsidRDefault="00F77028" w:rsidP="00F77028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F77028">
        <w:rPr>
          <w:rFonts w:ascii="Times New Roman" w:hAnsi="Times New Roman" w:cs="Times New Roman"/>
          <w:sz w:val="24"/>
          <w:szCs w:val="24"/>
          <w:lang w:val="hr-HR"/>
        </w:rPr>
        <w:t>Ovaj zakon stupa na snagu osmog dana od dana objavljivanja u Službenom glasniku Brčko distrikta BiH.</w:t>
      </w:r>
    </w:p>
    <w:p w14:paraId="1F8A824B" w14:textId="77777777" w:rsidR="00F77028" w:rsidRPr="00F77028" w:rsidRDefault="00F77028" w:rsidP="00F77028">
      <w:pPr>
        <w:rPr>
          <w:rFonts w:ascii="Times New Roman" w:hAnsi="Times New Roman" w:cs="Times New Roman"/>
          <w:sz w:val="24"/>
          <w:szCs w:val="24"/>
          <w:lang w:val="hr-BA"/>
        </w:rPr>
      </w:pPr>
    </w:p>
    <w:p w14:paraId="1E2DD468" w14:textId="77777777" w:rsidR="00F77028" w:rsidRPr="00F77028" w:rsidRDefault="00F77028" w:rsidP="00F77028">
      <w:pPr>
        <w:rPr>
          <w:rFonts w:ascii="Times New Roman" w:hAnsi="Times New Roman" w:cs="Times New Roman"/>
          <w:sz w:val="24"/>
          <w:szCs w:val="24"/>
          <w:lang w:val="hr-BA"/>
        </w:rPr>
      </w:pPr>
    </w:p>
    <w:p w14:paraId="07DBF746" w14:textId="77777777" w:rsidR="00C61208" w:rsidRDefault="00C61208" w:rsidP="00C61208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1CA9EC82" w14:textId="77777777" w:rsidR="00C61208" w:rsidRPr="001F4D0B" w:rsidRDefault="00C61208" w:rsidP="00C61208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1F4D0B">
        <w:rPr>
          <w:rFonts w:ascii="Times New Roman" w:hAnsi="Times New Roman" w:cs="Times New Roman"/>
          <w:sz w:val="24"/>
          <w:szCs w:val="24"/>
          <w:lang w:val="hr-HR"/>
        </w:rPr>
        <w:t xml:space="preserve">Broj: </w:t>
      </w:r>
    </w:p>
    <w:p w14:paraId="3DE2F3EB" w14:textId="77777777" w:rsidR="00C61208" w:rsidRPr="001F4D0B" w:rsidRDefault="00C61208" w:rsidP="00C61208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1F4D0B">
        <w:rPr>
          <w:rFonts w:ascii="Times New Roman" w:hAnsi="Times New Roman" w:cs="Times New Roman"/>
          <w:sz w:val="24"/>
          <w:szCs w:val="24"/>
          <w:lang w:val="hr-HR"/>
        </w:rPr>
        <w:t xml:space="preserve">Brčko, </w:t>
      </w:r>
    </w:p>
    <w:p w14:paraId="46B45D28" w14:textId="77777777" w:rsidR="00C61208" w:rsidRPr="001F4D0B" w:rsidRDefault="00C61208" w:rsidP="00C6120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1F4D0B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                   PREDSJEDNIK </w:t>
      </w:r>
    </w:p>
    <w:p w14:paraId="106698C2" w14:textId="77777777" w:rsidR="00C61208" w:rsidRPr="001F4D0B" w:rsidRDefault="00C61208" w:rsidP="00C6120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1F4D0B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SKUPŠTINE BRČKO DISTRIKTA BiH</w:t>
      </w:r>
    </w:p>
    <w:p w14:paraId="4AFEFA0E" w14:textId="7F71B911" w:rsidR="00C61208" w:rsidRPr="001F4D0B" w:rsidRDefault="00C61208" w:rsidP="00C61208">
      <w:pPr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 xml:space="preserve">                                                                                                   </w:t>
      </w:r>
      <w:r w:rsidR="00F77028">
        <w:rPr>
          <w:rFonts w:ascii="Times New Roman" w:hAnsi="Times New Roman" w:cs="Times New Roman"/>
          <w:b/>
          <w:sz w:val="24"/>
          <w:szCs w:val="24"/>
          <w:lang w:val="hr-HR"/>
        </w:rPr>
        <w:t xml:space="preserve">Damir </w:t>
      </w:r>
      <w:proofErr w:type="spellStart"/>
      <w:r w:rsidR="00F77028">
        <w:rPr>
          <w:rFonts w:ascii="Times New Roman" w:hAnsi="Times New Roman" w:cs="Times New Roman"/>
          <w:b/>
          <w:sz w:val="24"/>
          <w:szCs w:val="24"/>
          <w:lang w:val="hr-HR"/>
        </w:rPr>
        <w:t>Bulčević</w:t>
      </w:r>
      <w:proofErr w:type="spellEnd"/>
    </w:p>
    <w:p w14:paraId="32CBD20A" w14:textId="77777777" w:rsidR="00C61208" w:rsidRPr="001F4D0B" w:rsidRDefault="00C61208" w:rsidP="00C61208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50459323" w14:textId="77777777" w:rsidR="00C61208" w:rsidRPr="001F4D0B" w:rsidRDefault="00C61208" w:rsidP="00C61208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82A86D3" w14:textId="77777777" w:rsidR="00C61208" w:rsidRPr="001F4D0B" w:rsidRDefault="00C61208" w:rsidP="00C61208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2830FB7" w14:textId="77777777" w:rsidR="00C61208" w:rsidRPr="00FE3C60" w:rsidRDefault="00C61208" w:rsidP="00C61208">
      <w:pPr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45B61A0E" w14:textId="16CA8937" w:rsidR="002E638B" w:rsidRDefault="00C61208" w:rsidP="006566E8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                                                                            </w:t>
      </w:r>
    </w:p>
    <w:p w14:paraId="30291DFF" w14:textId="77777777" w:rsidR="006566E8" w:rsidRPr="006566E8" w:rsidRDefault="006566E8" w:rsidP="006566E8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3ACAC8DD" w14:textId="77777777" w:rsidR="002E638B" w:rsidRDefault="002E638B"/>
    <w:p w14:paraId="77EB954A" w14:textId="77777777" w:rsidR="002E638B" w:rsidRDefault="002E638B"/>
    <w:p w14:paraId="45C44C16" w14:textId="77777777" w:rsidR="002E638B" w:rsidRDefault="002E638B" w:rsidP="002E638B">
      <w:pPr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14:paraId="509A868F" w14:textId="04BF24B4" w:rsidR="008415F7" w:rsidRPr="00FE3C60" w:rsidRDefault="002E638B" w:rsidP="008415F7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 w:rsidRPr="002D2894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lastRenderedPageBreak/>
        <w:t>OBRAZLOŽENJE</w:t>
      </w:r>
      <w:r w:rsidR="00841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NACRTA ZAKONA</w:t>
      </w:r>
      <w:r w:rsidR="008415F7"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8415F7"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IZMJEN</w:t>
      </w:r>
      <w:r w:rsidR="00B42408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841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ZAKONA</w:t>
      </w:r>
      <w:r w:rsidR="008415F7" w:rsidRPr="00FE3C60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 DJEČ</w:t>
      </w:r>
      <w:r w:rsidR="00B97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8415F7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JOJ ZAŠTITI  BRČKO DISTRIKTA BIH</w:t>
      </w:r>
    </w:p>
    <w:p w14:paraId="16A7CDAC" w14:textId="532904D9" w:rsidR="002E638B" w:rsidRPr="002D2894" w:rsidRDefault="002E638B" w:rsidP="002E638B">
      <w:pPr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14:paraId="3E8A059E" w14:textId="77777777" w:rsidR="002E638B" w:rsidRDefault="002E638B" w:rsidP="002E638B">
      <w:pPr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500658D6" w14:textId="2586540A" w:rsidR="002E638B" w:rsidRPr="00A266DB" w:rsidRDefault="00A266DB" w:rsidP="00A266DB">
      <w:pPr>
        <w:tabs>
          <w:tab w:val="left" w:pos="2610"/>
        </w:tabs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 w:rsidRPr="00A266DB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1.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2E638B" w:rsidRPr="00A266DB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PRAVNI OSNOV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ab/>
      </w:r>
    </w:p>
    <w:p w14:paraId="1E8AECCD" w14:textId="09B2B782" w:rsidR="002E638B" w:rsidRDefault="002E638B" w:rsidP="002E638B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Pravni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o </w:t>
      </w:r>
      <w:r w:rsidR="00B42408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izmjeni 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>Zakona o dječ</w:t>
      </w:r>
      <w:r w:rsidR="00B975F7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joj zaštiti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Bosne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Hercegovine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BiH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“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>18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>/2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>0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prečišćeni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brojevi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>9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>/20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>, 41/20, 13/21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 </w:t>
      </w:r>
      <w:r w:rsidR="00F77028">
        <w:rPr>
          <w:rFonts w:ascii="Times New Roman" w:hAnsi="Times New Roman" w:cs="Times New Roman"/>
          <w:noProof/>
          <w:sz w:val="24"/>
          <w:szCs w:val="24"/>
          <w:lang w:val="sr-Latn-CS"/>
        </w:rPr>
        <w:t>17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/23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sadržan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članu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22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Statuta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BiH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prečišćen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Bosne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Hercegovine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“,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>: 2/10).</w:t>
      </w:r>
    </w:p>
    <w:p w14:paraId="52AB2CE5" w14:textId="77777777" w:rsidR="002E638B" w:rsidRDefault="002E638B" w:rsidP="002E638B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4D099F30" w14:textId="7B02F295" w:rsidR="00951C30" w:rsidRDefault="008415F7" w:rsidP="00951C30">
      <w:pPr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2.</w:t>
      </w:r>
      <w:r w:rsidR="00A266DB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 w:rsidR="002E638B" w:rsidRPr="002D2894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RAZLOZI IZMJEN</w:t>
      </w:r>
      <w:r w:rsidR="008127EF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E </w:t>
      </w:r>
      <w:r w:rsidR="002E638B" w:rsidRPr="002D2894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ZAKONA</w:t>
      </w:r>
    </w:p>
    <w:p w14:paraId="5EC1DC9E" w14:textId="361404DA" w:rsidR="00951C30" w:rsidRPr="00087389" w:rsidRDefault="00951C30" w:rsidP="00A266DB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08738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S obzirom da je prečišćenim tekstom Zakona o dječ</w:t>
      </w:r>
      <w:r w:rsidR="00B975F7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i</w:t>
      </w:r>
      <w:r w:rsidRPr="00087389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joj zaštiti </w:t>
      </w:r>
      <w:r w:rsidRPr="0008738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Brčko distrikta Bosne i Hercegovine previđeno da se </w:t>
      </w:r>
      <w:r w:rsidRPr="00087389">
        <w:rPr>
          <w:rFonts w:ascii="Times New Roman" w:hAnsi="Times New Roman" w:cs="Times New Roman"/>
          <w:sz w:val="24"/>
          <w:szCs w:val="24"/>
          <w:lang w:val="hr-HR"/>
        </w:rPr>
        <w:t>j</w:t>
      </w:r>
      <w:r w:rsidRPr="00087389">
        <w:rPr>
          <w:rFonts w:ascii="Times New Roman" w:hAnsi="Times New Roman" w:cs="Times New Roman"/>
          <w:sz w:val="24"/>
          <w:szCs w:val="24"/>
        </w:rPr>
        <w:t>ednokratna pomoć za opremu novorođenog djeteta ostvaruje u iznosu od 25% (dvadesetpet posto) od prosječne mjesečne plate u Brčko distriktu Bosne i Hercegovin</w:t>
      </w:r>
      <w:r w:rsidRPr="00087389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A266DB" w:rsidRPr="00087389">
        <w:rPr>
          <w:rFonts w:ascii="Times New Roman" w:hAnsi="Times New Roman" w:cs="Times New Roman"/>
          <w:sz w:val="24"/>
          <w:szCs w:val="24"/>
          <w:lang w:val="hr-HR"/>
        </w:rPr>
        <w:t xml:space="preserve">, Nacrtom Zakona o </w:t>
      </w:r>
      <w:r w:rsidR="00A266DB" w:rsidRPr="00087389">
        <w:rPr>
          <w:rFonts w:ascii="Times New Roman" w:hAnsi="Times New Roman" w:cs="Times New Roman"/>
          <w:noProof/>
          <w:sz w:val="24"/>
          <w:szCs w:val="24"/>
          <w:lang w:val="sr-Latn-CS"/>
        </w:rPr>
        <w:t>izmjen</w:t>
      </w:r>
      <w:r w:rsidR="00B42408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A266DB" w:rsidRPr="0008738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Zakona o dječ</w:t>
      </w:r>
      <w:r w:rsidR="00B975F7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A266DB" w:rsidRPr="00087389">
        <w:rPr>
          <w:rFonts w:ascii="Times New Roman" w:hAnsi="Times New Roman" w:cs="Times New Roman"/>
          <w:noProof/>
          <w:sz w:val="24"/>
          <w:szCs w:val="24"/>
          <w:lang w:val="sr-Latn-CS"/>
        </w:rPr>
        <w:t>joj zaštiti Brčko distrikta Bosne i Hercegovine predviđa se</w:t>
      </w:r>
      <w:r w:rsidR="0008738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izmjena i </w:t>
      </w:r>
      <w:r w:rsidR="00A266DB" w:rsidRPr="00087389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povećanje jednokratne novčane pomoći za svaku novorođenu bebu u iznosu od 1.000 KM.</w:t>
      </w:r>
    </w:p>
    <w:p w14:paraId="66CFB0C2" w14:textId="2E71CED2" w:rsidR="00A266DB" w:rsidRDefault="00A266DB" w:rsidP="00A266DB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Razlozi izmjene </w:t>
      </w:r>
      <w:r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Zakona o dječijoj zaštiti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Brčko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Bosne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Hercegovine leže u činjenici povećanja troškova života i poboljšanju životnog standarda porodice a sve sa ciljem podsticanja nataliteta u Brčko distriktu BiH, koji je u prethodnim godinama smanjen.</w:t>
      </w:r>
    </w:p>
    <w:p w14:paraId="16299E74" w14:textId="205E6136" w:rsidR="002E638B" w:rsidRDefault="002E638B" w:rsidP="002E638B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14:paraId="55B088BA" w14:textId="3B7C6C92" w:rsidR="002E638B" w:rsidRPr="002D2894" w:rsidRDefault="00A266DB" w:rsidP="002E638B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3. </w:t>
      </w:r>
      <w:r w:rsidR="002E638B" w:rsidRPr="002D2894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BUDŽETSKE IMPLIKACIJE</w:t>
      </w:r>
    </w:p>
    <w:p w14:paraId="707A3770" w14:textId="34D0A96C" w:rsidR="002E638B" w:rsidRPr="00C30075" w:rsidRDefault="002E638B" w:rsidP="002E638B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Prikaz budžetskih implikacija 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8415F7" w:rsidRPr="00FE3C60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>o izmjen</w:t>
      </w:r>
      <w:r w:rsidR="00B42408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Zakona o dječ</w:t>
      </w:r>
      <w:r w:rsidR="00B975F7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>joj zaštiti Brčko</w:t>
      </w:r>
      <w:r w:rsidR="008415F7"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>distrikta</w:t>
      </w:r>
      <w:r w:rsidR="008415F7"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>Bosne</w:t>
      </w:r>
      <w:r w:rsidR="008415F7"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415F7" w:rsidRPr="002D2E23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415F7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Hercegovine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bit će sadržan u aktu Direkcije za finansije Brčko distrikta BiH.</w:t>
      </w:r>
    </w:p>
    <w:p w14:paraId="1BADA4CC" w14:textId="77777777" w:rsidR="002E638B" w:rsidRPr="007D5303" w:rsidRDefault="002E638B" w:rsidP="002E638B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424E028A" w14:textId="77777777" w:rsidR="002E638B" w:rsidRDefault="002E638B"/>
    <w:sectPr w:rsidR="002E63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1690D"/>
    <w:multiLevelType w:val="hybridMultilevel"/>
    <w:tmpl w:val="34B801C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1718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208"/>
    <w:rsid w:val="00087389"/>
    <w:rsid w:val="001A430A"/>
    <w:rsid w:val="00246074"/>
    <w:rsid w:val="00280033"/>
    <w:rsid w:val="002E638B"/>
    <w:rsid w:val="003239C5"/>
    <w:rsid w:val="0047769A"/>
    <w:rsid w:val="0048080F"/>
    <w:rsid w:val="006566E8"/>
    <w:rsid w:val="008127EF"/>
    <w:rsid w:val="008415F7"/>
    <w:rsid w:val="008B0E2B"/>
    <w:rsid w:val="009159C7"/>
    <w:rsid w:val="00951C30"/>
    <w:rsid w:val="00A266DB"/>
    <w:rsid w:val="00B42408"/>
    <w:rsid w:val="00B620C4"/>
    <w:rsid w:val="00B975F7"/>
    <w:rsid w:val="00C16AB0"/>
    <w:rsid w:val="00C61208"/>
    <w:rsid w:val="00CD1807"/>
    <w:rsid w:val="00DC65F0"/>
    <w:rsid w:val="00DE5F79"/>
    <w:rsid w:val="00F77028"/>
    <w:rsid w:val="00FA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696DD"/>
  <w15:chartTrackingRefBased/>
  <w15:docId w15:val="{093028D2-325F-4F07-874A-DDE6A405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208"/>
    <w:pPr>
      <w:spacing w:line="254" w:lineRule="auto"/>
    </w:pPr>
    <w:rPr>
      <w:lang w:val="sr-Cyrl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26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Maida Lević</dc:creator>
  <cp:keywords/>
  <dc:description/>
  <cp:lastModifiedBy>Sabina Šuvalić</cp:lastModifiedBy>
  <cp:revision>11</cp:revision>
  <cp:lastPrinted>2025-02-20T10:03:00Z</cp:lastPrinted>
  <dcterms:created xsi:type="dcterms:W3CDTF">2025-02-19T07:24:00Z</dcterms:created>
  <dcterms:modified xsi:type="dcterms:W3CDTF">2025-02-20T10:28:00Z</dcterms:modified>
</cp:coreProperties>
</file>